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LEAVENS J LINK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03/29/2018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7,500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92.311</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3"/>
              </w:rPr>
              <w:t>92,528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282,574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$92.307 to $92.350,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 set forth in footnote (1) to this Form 4.</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88"/>
              </w:rPr>
              <w:t>/s/ J. Link Leavens</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04/02/2018</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2020-01-13T23:59:42Z</dcterms:created>
  <dcterms:modified xsi:type="dcterms:W3CDTF">2020-01-13T23:59:42Z</dcterms:modified>
</cp:coreProperties>
</file>