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Gibson James 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2191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19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4,968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being surrendered to satisfy a tax withholding obligation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E. Gibson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02/09/2021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1830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2021-02-09T15:22:41Z</dcterms:created>
  <dcterms:modified xsi:type="dcterms:W3CDTF">2021-02-09T15:22:41Z</dcterms:modified>
</cp:coreProperties>
</file>