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09/19/2016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69.25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09/20/2016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$69.25 to $69.26,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$68.46 to $68.50, inclusive.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2020-01-19T09:10:05Z</dcterms:created>
  <dcterms:modified xsi:type="dcterms:W3CDTF">2020-01-19T09:10:05Z</dcterms:modified>
</cp:coreProperties>
</file>