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MCFARLANE DORCAS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123,935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12/23/2011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900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123,035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Dorcas H. McFarlane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01/26/2012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2020-01-28T23:43:42Z</dcterms:created>
  <dcterms:modified xsi:type="dcterms:W3CDTF">2020-01-28T23:43:42Z</dcterms:modified>
</cp:coreProperties>
</file>