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Hollister Steve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CALAVO GROWERS,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CEO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  <w:bottom w:val="single" w:sz="8" w:color="2C2C2C"/>
            </w:tcBorders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Steven Hollister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2022-01-05T18:12:06Z</dcterms:created>
  <dcterms:modified xsi:type="dcterms:W3CDTF">2022-01-05T18:12:06Z</dcterms:modified>
</cp:coreProperties>
</file>