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COLE LECIL 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1141-A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Chairman, President and CEO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07/16/2019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919"/>
        <w:gridCol w:w="443"/>
        <w:gridCol w:w="924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07/16/2019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5,667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94.5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362,358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07/17/2019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10,242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94.5021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352,116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Lecil E. Cole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07/18/2019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62344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529</Words>
  <CharactersWithSpaces>3315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